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п. Солнечный,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20.01.2026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Строителей, 7А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Скутина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Скутина</w:t>
      </w:r>
      <w:r>
        <w:rPr>
          <w:rFonts w:ascii="Times New Roman" w:eastAsia="Times New Roman" w:hAnsi="Times New Roman" w:cs="Times New Roman"/>
        </w:rPr>
        <w:t xml:space="preserve"> Данилы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№1881008624000</w:t>
      </w:r>
      <w:r>
        <w:rPr>
          <w:rFonts w:ascii="Times New Roman" w:eastAsia="Times New Roman" w:hAnsi="Times New Roman" w:cs="Times New Roman"/>
        </w:rPr>
        <w:t>1855962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</w:t>
      </w:r>
      <w:r>
        <w:rPr>
          <w:rFonts w:ascii="Times New Roman" w:eastAsia="Times New Roman" w:hAnsi="Times New Roman" w:cs="Times New Roman"/>
        </w:rPr>
        <w:t>2025 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Скутину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500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 судебном заседании вину признал, в содеянном раскаивался</w:t>
      </w:r>
      <w:r>
        <w:rPr>
          <w:rFonts w:ascii="Times New Roman" w:eastAsia="Times New Roman" w:hAnsi="Times New Roman" w:cs="Times New Roman"/>
        </w:rPr>
        <w:t xml:space="preserve">, пояснил, что находился в </w:t>
      </w:r>
      <w:r>
        <w:rPr>
          <w:rFonts w:ascii="Times New Roman" w:eastAsia="Times New Roman" w:hAnsi="Times New Roman" w:cs="Times New Roman"/>
        </w:rPr>
        <w:t>тяжелом материальном положении. П</w:t>
      </w:r>
      <w:r>
        <w:rPr>
          <w:rFonts w:ascii="Times New Roman" w:eastAsia="Times New Roman" w:hAnsi="Times New Roman" w:cs="Times New Roman"/>
        </w:rPr>
        <w:t xml:space="preserve">росил назначить ему административный штраф, </w:t>
      </w: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Fonts w:ascii="Times New Roman" w:eastAsia="Times New Roman" w:hAnsi="Times New Roman" w:cs="Times New Roman"/>
        </w:rPr>
        <w:t>в настоящее время его финансовое положение улучшилось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; постановлением </w:t>
      </w:r>
      <w:r>
        <w:rPr>
          <w:rFonts w:ascii="Times New Roman" w:eastAsia="Times New Roman" w:hAnsi="Times New Roman" w:cs="Times New Roman"/>
        </w:rPr>
        <w:t>№1881008624000</w:t>
      </w:r>
      <w:r>
        <w:rPr>
          <w:rFonts w:ascii="Times New Roman" w:eastAsia="Times New Roman" w:hAnsi="Times New Roman" w:cs="Times New Roman"/>
        </w:rPr>
        <w:t>1855962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31.10</w:t>
      </w:r>
      <w:r>
        <w:rPr>
          <w:rFonts w:ascii="Times New Roman" w:eastAsia="Times New Roman" w:hAnsi="Times New Roman" w:cs="Times New Roman"/>
        </w:rPr>
        <w:t>.2025 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, при указанных выше обстоятельствах, не уплатив административный штраф в срок, установленный частью 1 статьи 32.2 КоАП РФ, нарушил </w:t>
      </w:r>
      <w:r>
        <w:rPr>
          <w:rFonts w:ascii="Times New Roman" w:eastAsia="Times New Roman" w:hAnsi="Times New Roman" w:cs="Times New Roman"/>
        </w:rPr>
        <w:t>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Скутину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Скутин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Скутину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Скутина</w:t>
      </w:r>
      <w:r>
        <w:rPr>
          <w:rFonts w:ascii="Times New Roman" w:eastAsia="Times New Roman" w:hAnsi="Times New Roman" w:cs="Times New Roman"/>
        </w:rPr>
        <w:t xml:space="preserve"> Данил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.п</w:t>
      </w:r>
      <w:r>
        <w:rPr>
          <w:rFonts w:ascii="Times New Roman" w:eastAsia="Times New Roman" w:hAnsi="Times New Roman" w:cs="Times New Roman"/>
        </w:rPr>
        <w:t>.Белый</w:t>
      </w:r>
      <w:r>
        <w:rPr>
          <w:rFonts w:ascii="Times New Roman" w:eastAsia="Times New Roman" w:hAnsi="Times New Roman" w:cs="Times New Roman"/>
        </w:rPr>
        <w:t xml:space="preserve"> Яр</w:t>
      </w:r>
      <w:r>
        <w:rPr>
          <w:rFonts w:ascii="Times New Roman" w:eastAsia="Times New Roman" w:hAnsi="Times New Roman" w:cs="Times New Roman"/>
        </w:rPr>
        <w:t xml:space="preserve">, ул. </w:t>
      </w:r>
      <w:r>
        <w:rPr>
          <w:rFonts w:ascii="Times New Roman" w:eastAsia="Times New Roman" w:hAnsi="Times New Roman" w:cs="Times New Roman"/>
        </w:rPr>
        <w:t>Совхозная, дом 3</w:t>
      </w:r>
      <w:r>
        <w:rPr>
          <w:rFonts w:ascii="Times New Roman" w:eastAsia="Times New Roman" w:hAnsi="Times New Roman" w:cs="Times New Roman"/>
        </w:rPr>
        <w:t xml:space="preserve">, судебный участок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http://192.168.52.50/xlp1/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4rplc-9">
    <w:name w:val="cat-UserDefined grp-3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